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29636">
      <w:pPr>
        <w:spacing w:before="156" w:beforeLines="50" w:after="93" w:afterLines="30" w:line="560" w:lineRule="exact"/>
        <w:jc w:val="center"/>
        <w:rPr>
          <w:rFonts w:ascii="方正小标宋简体" w:hAnsi="黑体" w:eastAsia="方正小标宋简体" w:cs="黑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sz w:val="44"/>
          <w:szCs w:val="44"/>
        </w:rPr>
        <w:t>《</w:t>
      </w: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健身场所</w:t>
      </w:r>
      <w:r>
        <w:rPr>
          <w:rFonts w:hint="eastAsia" w:ascii="方正小标宋简体" w:hAnsi="黑体" w:eastAsia="方正小标宋简体" w:cs="黑体"/>
          <w:sz w:val="44"/>
          <w:szCs w:val="44"/>
        </w:rPr>
        <w:t>管理运营等级划分与评定》</w:t>
      </w:r>
    </w:p>
    <w:p w14:paraId="0A231801">
      <w:pPr>
        <w:spacing w:before="156" w:beforeLines="50" w:after="93" w:afterLines="30" w:line="560" w:lineRule="exact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编制说明</w:t>
      </w:r>
    </w:p>
    <w:p w14:paraId="47FF8083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一、任务来源</w:t>
      </w:r>
    </w:p>
    <w:p w14:paraId="0D62F7A9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由四川省体育场馆协会牵头，会同中国民用航空飞行学院等4家单位编制《健身场所管理运营等级划分与评定》。</w:t>
      </w:r>
    </w:p>
    <w:p w14:paraId="1CBEEC5B"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二、起草单位</w:t>
      </w:r>
    </w:p>
    <w:p w14:paraId="2BE1349D">
      <w:pPr>
        <w:pStyle w:val="5"/>
        <w:widowControl/>
        <w:shd w:val="clear"/>
        <w:autoSpaceDE w:val="0"/>
        <w:autoSpaceDN w:val="0"/>
        <w:spacing w:line="360" w:lineRule="auto"/>
        <w:ind w:firstLine="640" w:firstLineChars="200"/>
        <w:rPr>
          <w:rFonts w:hint="default" w:ascii="仿宋" w:hAnsi="仿宋" w:eastAsia="仿宋" w:cs="仿宋"/>
          <w:color w:val="000000"/>
          <w:kern w:val="2"/>
          <w:sz w:val="32"/>
          <w:szCs w:val="32"/>
          <w:u w:color="00000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color="000000"/>
          <w:lang w:val="en-US" w:eastAsia="zh-CN" w:bidi="ar-SA"/>
        </w:rPr>
        <w:t>四川省体育场馆协会、中国民用航空飞行学院、四川长江职业学院、四川省坤泰环境检测有限公司。</w:t>
      </w:r>
    </w:p>
    <w:p w14:paraId="0D968BF8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三、编制背景</w:t>
      </w:r>
    </w:p>
    <w:p w14:paraId="4C5118BC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为规范我省各类健身场所的管理与运营，促进健身场所的科学化、信息化、标准化建设，为政府、相关单位、企业以及群众提供高效、实用和便捷的服务，应健身群众和部分健身场所的要求，四川省体育场馆协会组织编写《健身场所管理运营等级划分及评定标准》。2020年6月9日，由四川省体育场馆协会牵头，会同四川长江职业学院川港社会体育发展中心等7家单位编制的《体育场馆管理运营等级划分与评定》标准获准发布，为《健身场所管理运营等级划分及评定》标准的编写奠定了坚实的基础。《健身场所管理运营等级划分及评定》标准通过对各类健身场所的设施、管理人员、服务对象等要素进行分析,从健身场所的社会责任、商业信用、资金管理等方面出发，搭建健身场所的管理运营体系。通过编制和颁布实施该标准，为四川省健身场所的规范化管理提出意见和建议，促进健身场所的标准化管理；同时，也为健身场所的星级评定提供理论依据和客观标准。</w:t>
      </w:r>
    </w:p>
    <w:p w14:paraId="286677CB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四、编制过程</w:t>
      </w:r>
    </w:p>
    <w:p w14:paraId="0F494803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2020年8月至2021年4月     查阅资料，形成初稿</w:t>
      </w:r>
    </w:p>
    <w:p w14:paraId="1A0A6AA1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2021年5月至2021年8月     对资料进行重点分析整理，验证</w:t>
      </w:r>
    </w:p>
    <w:p w14:paraId="011FC0F0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 xml:space="preserve">2021年8月至2021年11月    提交初稿    </w:t>
      </w:r>
    </w:p>
    <w:p w14:paraId="1A92E64C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2021年11月至2021年12月   完成标准草案</w:t>
      </w:r>
    </w:p>
    <w:p w14:paraId="2DCA09DD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2022年1月至2022年4月     函审完成</w:t>
      </w:r>
    </w:p>
    <w:p w14:paraId="66D125B7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五、标准编制原则和依据</w:t>
      </w:r>
    </w:p>
    <w:p w14:paraId="36F8E055">
      <w:pPr>
        <w:pStyle w:val="5"/>
        <w:widowControl/>
        <w:shd w:val="clear"/>
        <w:autoSpaceDE w:val="0"/>
        <w:autoSpaceDN w:val="0"/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kern w:val="2"/>
          <w:sz w:val="32"/>
          <w:szCs w:val="32"/>
          <w:u w:color="00000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color="000000"/>
          <w:lang w:val="en-US" w:eastAsia="zh-CN" w:bidi="ar-SA"/>
        </w:rPr>
        <w:t>本标准依据GB/T 1.1-2009要求编写，参照了GB/T 34311-2017《体育场所开放条件与技术要求 总则》、GB/T 22517《体育场地使用要求及检验方法（已颁布现行实施部分）》、GB/T 18266.3-2017《体育场所等级划分第3部分：游泳场馆星级划分及评定》、T/SCSVA 0001-2020</w:t>
      </w: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《体育场馆管理运营等级划分与评定》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color="000000"/>
          <w:lang w:val="en-US" w:eastAsia="zh-CN" w:bidi="ar-SA"/>
        </w:rPr>
        <w:t>等标准，增加了标准的实用性和可操作性。</w:t>
      </w:r>
    </w:p>
    <w:p w14:paraId="7480D802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六、主要内容</w:t>
      </w:r>
    </w:p>
    <w:p w14:paraId="1A35BB42">
      <w:pPr>
        <w:spacing w:line="56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标准规定了健身场所的术语和定义，健身场所管理运营的分类和等级、要求、评定方法，管理运营人员和管理制度体系，环保、卫生和安全等级等评定标准。</w:t>
      </w:r>
    </w:p>
    <w:p w14:paraId="0F7FF93C"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七、标准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性质的</w:t>
      </w:r>
      <w:r>
        <w:rPr>
          <w:rFonts w:hint="eastAsia" w:ascii="黑体" w:hAnsi="黑体" w:eastAsia="黑体" w:cs="黑体"/>
          <w:sz w:val="32"/>
          <w:szCs w:val="32"/>
        </w:rPr>
        <w:t>建议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说明</w:t>
      </w:r>
    </w:p>
    <w:p w14:paraId="7CCD2F46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  <w:t>本标准属于自愿性标准，供社会和会员单位自愿采用。</w:t>
      </w:r>
    </w:p>
    <w:p w14:paraId="605C09DB"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u w:color="000000"/>
          <w:lang w:val="en-US" w:eastAsia="zh-CN"/>
        </w:rPr>
      </w:pPr>
    </w:p>
    <w:p w14:paraId="48359658">
      <w:pPr>
        <w:spacing w:line="560" w:lineRule="exact"/>
        <w:ind w:right="720"/>
        <w:jc w:val="right"/>
        <w:rPr>
          <w:rFonts w:hint="eastAsia" w:ascii="宋体" w:hAnsi="宋体" w:eastAsia="宋体"/>
          <w:kern w:val="0"/>
          <w:sz w:val="24"/>
          <w:szCs w:val="24"/>
        </w:rPr>
      </w:pPr>
    </w:p>
    <w:sectPr>
      <w:pgSz w:w="11906" w:h="16838"/>
      <w:pgMar w:top="2041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C1"/>
    <w:rsid w:val="0000334B"/>
    <w:rsid w:val="00103429"/>
    <w:rsid w:val="0019397F"/>
    <w:rsid w:val="001A3E63"/>
    <w:rsid w:val="002D6232"/>
    <w:rsid w:val="00453401"/>
    <w:rsid w:val="004D195C"/>
    <w:rsid w:val="00554B56"/>
    <w:rsid w:val="0056305F"/>
    <w:rsid w:val="005A4E82"/>
    <w:rsid w:val="005E072F"/>
    <w:rsid w:val="00663B49"/>
    <w:rsid w:val="00717AF6"/>
    <w:rsid w:val="007C1E81"/>
    <w:rsid w:val="007C4D37"/>
    <w:rsid w:val="008714FB"/>
    <w:rsid w:val="008B363F"/>
    <w:rsid w:val="009E1848"/>
    <w:rsid w:val="00A127C1"/>
    <w:rsid w:val="00A5515B"/>
    <w:rsid w:val="00A60F59"/>
    <w:rsid w:val="00BA0AFA"/>
    <w:rsid w:val="00BD7F79"/>
    <w:rsid w:val="00BE55DF"/>
    <w:rsid w:val="00C21B57"/>
    <w:rsid w:val="00DA568C"/>
    <w:rsid w:val="00DE3C71"/>
    <w:rsid w:val="00E34B9B"/>
    <w:rsid w:val="00E46C7B"/>
    <w:rsid w:val="00F16878"/>
    <w:rsid w:val="00F46F07"/>
    <w:rsid w:val="00F90183"/>
    <w:rsid w:val="00F9784E"/>
    <w:rsid w:val="04D4304D"/>
    <w:rsid w:val="05150C4A"/>
    <w:rsid w:val="0E847380"/>
    <w:rsid w:val="0EE970D8"/>
    <w:rsid w:val="21491AC3"/>
    <w:rsid w:val="29B2416B"/>
    <w:rsid w:val="3B2603A6"/>
    <w:rsid w:val="44CE0250"/>
    <w:rsid w:val="46197789"/>
    <w:rsid w:val="4884088A"/>
    <w:rsid w:val="48C85A0A"/>
    <w:rsid w:val="4E1243DB"/>
    <w:rsid w:val="52110B9B"/>
    <w:rsid w:val="53674798"/>
    <w:rsid w:val="54AE1C42"/>
    <w:rsid w:val="5ED6106C"/>
    <w:rsid w:val="60F74C28"/>
    <w:rsid w:val="6B55003B"/>
    <w:rsid w:val="6C191CD0"/>
    <w:rsid w:val="73C6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857</Words>
  <Characters>950</Characters>
  <Lines>20</Lines>
  <Paragraphs>5</Paragraphs>
  <TotalTime>3</TotalTime>
  <ScaleCrop>false</ScaleCrop>
  <LinksUpToDate>false</LinksUpToDate>
  <CharactersWithSpaces>982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2019-11-28T09:26:00Z</dcterms:created>
  <dc:creator>757610021@qq.com</dc:creator>
  <cp:lastModifiedBy>四川省场馆协会</cp:lastModifiedBy>
  <dcterms:modified xsi:type="dcterms:W3CDTF">2025-06-23T01:05:06Z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7573BB690C124F2892EAC78472F94739_13</vt:lpwstr>
  </property>
</Properties>
</file>